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E" w:rsidRDefault="0070524E" w:rsidP="0070524E">
      <w:pPr>
        <w:spacing w:after="240"/>
        <w:jc w:val="center"/>
        <w:rPr>
          <w:rFonts w:ascii="Verdana" w:eastAsia="Times New Roman" w:hAnsi="Verdana" w:cs="Times New Roman"/>
          <w:b/>
          <w:bCs/>
          <w:sz w:val="26"/>
          <w:szCs w:val="26"/>
          <w:u w:val="single"/>
        </w:rPr>
      </w:pPr>
      <w:bookmarkStart w:id="0" w:name="Anthology"/>
      <w:r w:rsidRPr="0070524E">
        <w:rPr>
          <w:rFonts w:ascii="Verdana" w:eastAsia="Times New Roman" w:hAnsi="Verdana" w:cs="Times New Roman"/>
          <w:b/>
          <w:bCs/>
          <w:sz w:val="26"/>
          <w:szCs w:val="26"/>
          <w:u w:val="single"/>
        </w:rPr>
        <w:t>How to Cite Sources for MLA formatting</w:t>
      </w:r>
    </w:p>
    <w:p w:rsidR="0070524E" w:rsidRPr="0070524E" w:rsidRDefault="0070524E" w:rsidP="0070524E">
      <w:pPr>
        <w:spacing w:after="240"/>
        <w:jc w:val="center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 xml:space="preserve">Use the following examples to help cite your sources for MLA formatting. 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Anthology</w:t>
      </w:r>
      <w:bookmarkEnd w:id="0"/>
    </w:p>
    <w:p w:rsidR="0070524E" w:rsidRPr="0070524E" w:rsidRDefault="0070524E" w:rsidP="0070524E">
      <w:pPr>
        <w:numPr>
          <w:ilvl w:val="0"/>
          <w:numId w:val="1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Editor(s), ed(s).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Place of Publication: Publisher, Year of Publication.</w:t>
      </w:r>
    </w:p>
    <w:p w:rsidR="0070524E" w:rsidRPr="0070524E" w:rsidRDefault="0070524E" w:rsidP="0070524E">
      <w:pPr>
        <w:numPr>
          <w:ilvl w:val="0"/>
          <w:numId w:val="1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Morgan, Emily and Samuel Baker, eds.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The Evolution of Chalkboards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New York: Maverick Inc., 2007.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1" w:name="Book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Book</w:t>
      </w:r>
      <w:bookmarkEnd w:id="1"/>
    </w:p>
    <w:p w:rsidR="0070524E" w:rsidRPr="0070524E" w:rsidRDefault="0070524E" w:rsidP="0070524E">
      <w:pPr>
        <w:numPr>
          <w:ilvl w:val="0"/>
          <w:numId w:val="2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Author’s Last name, First name.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 of Book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Place of Publication: Publisher, Year of Publication.</w:t>
      </w:r>
    </w:p>
    <w:p w:rsidR="0070524E" w:rsidRPr="0070524E" w:rsidRDefault="0070524E" w:rsidP="0070524E">
      <w:pPr>
        <w:numPr>
          <w:ilvl w:val="0"/>
          <w:numId w:val="2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Chopin, Kate.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The Awakening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St. Louis: Herbert S. Stone and Co., 1899.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2" w:name="BookEditor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Book with Editor</w:t>
      </w:r>
      <w:bookmarkEnd w:id="2"/>
    </w:p>
    <w:p w:rsidR="0070524E" w:rsidRPr="0070524E" w:rsidRDefault="0070524E" w:rsidP="0070524E">
      <w:pPr>
        <w:numPr>
          <w:ilvl w:val="0"/>
          <w:numId w:val="3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Editor.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Place of Publication: Publisher, Year.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3" w:name="Dissertation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Dissertation</w:t>
      </w:r>
      <w:bookmarkEnd w:id="3"/>
    </w:p>
    <w:p w:rsidR="0070524E" w:rsidRPr="0070524E" w:rsidRDefault="0070524E" w:rsidP="0070524E">
      <w:pPr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            If Published: </w:t>
      </w:r>
    </w:p>
    <w:p w:rsidR="0070524E" w:rsidRPr="0070524E" w:rsidRDefault="0070524E" w:rsidP="0070524E">
      <w:pPr>
        <w:numPr>
          <w:ilvl w:val="0"/>
          <w:numId w:val="4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Author.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Diss. Degree-Granting School, Year Degree Was Awarded. Place of Publication: UMI, Year of Publication. AAT UMIOrderNumber.</w:t>
      </w:r>
    </w:p>
    <w:p w:rsidR="0070524E" w:rsidRPr="0070524E" w:rsidRDefault="0070524E" w:rsidP="0070524E">
      <w:pPr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          If Unpublished: </w:t>
      </w:r>
    </w:p>
    <w:p w:rsidR="0070524E" w:rsidRPr="0070524E" w:rsidRDefault="0070524E" w:rsidP="0070524E">
      <w:pPr>
        <w:numPr>
          <w:ilvl w:val="0"/>
          <w:numId w:val="5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Author. “Title.” Diss. Degree-Granting School, Year Degree Was Awarded.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4" w:name="E-mail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E-mail</w:t>
      </w:r>
      <w:bookmarkEnd w:id="4"/>
    </w:p>
    <w:p w:rsidR="0070524E" w:rsidRPr="0070524E" w:rsidRDefault="0070524E" w:rsidP="0070524E">
      <w:pPr>
        <w:numPr>
          <w:ilvl w:val="0"/>
          <w:numId w:val="6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Author. "Title of the message (if any)." E-mail to person's name. Date of the message.</w:t>
      </w:r>
    </w:p>
    <w:p w:rsidR="0070524E" w:rsidRPr="0070524E" w:rsidRDefault="0070524E" w:rsidP="0070524E">
      <w:pPr>
        <w:numPr>
          <w:ilvl w:val="0"/>
          <w:numId w:val="6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Michael Roth. “New Project Info.” E-mail to Sam Baker. 5 August 2008.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5" w:name="Encyclopedia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Encyclopedia/Dictionary/Reference Source</w:t>
      </w:r>
      <w:bookmarkEnd w:id="5"/>
    </w:p>
    <w:p w:rsidR="0070524E" w:rsidRPr="0070524E" w:rsidRDefault="0070524E" w:rsidP="0070524E">
      <w:pPr>
        <w:numPr>
          <w:ilvl w:val="0"/>
          <w:numId w:val="7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“Entry Title.”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Reference Book Title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Edition. Year.</w:t>
      </w:r>
    </w:p>
    <w:p w:rsidR="0070524E" w:rsidRPr="0070524E" w:rsidRDefault="0070524E" w:rsidP="0070524E">
      <w:pPr>
        <w:numPr>
          <w:ilvl w:val="0"/>
          <w:numId w:val="7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"Carnivore."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The Webster Dictionary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1st ed. 1997.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6" w:name="Film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Film</w:t>
      </w:r>
      <w:bookmarkEnd w:id="6"/>
    </w:p>
    <w:p w:rsidR="0070524E" w:rsidRPr="0070524E" w:rsidRDefault="0070524E" w:rsidP="0070524E">
      <w:pPr>
        <w:numPr>
          <w:ilvl w:val="0"/>
          <w:numId w:val="8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Dir. Name of Director. Perf. Names of Performers as Relevant to your Paper. Film Studio or Distributor, Year of Release.</w:t>
      </w:r>
    </w:p>
    <w:p w:rsidR="0070524E" w:rsidRPr="0070524E" w:rsidRDefault="0070524E" w:rsidP="0070524E">
      <w:pPr>
        <w:numPr>
          <w:ilvl w:val="0"/>
          <w:numId w:val="8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Apollo 13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Dir. Ron Howard. Perf. Tom Hanks, Kevin Bacon, Bill Paxton, and Ed Harris. Universal, 1995.</w:t>
      </w:r>
    </w:p>
    <w:p w:rsidR="0070524E" w:rsidRDefault="0070524E" w:rsidP="0070524E">
      <w:pPr>
        <w:spacing w:after="240"/>
        <w:jc w:val="left"/>
        <w:rPr>
          <w:rFonts w:ascii="Verdana" w:eastAsia="Times New Roman" w:hAnsi="Verdana" w:cs="Times New Roman"/>
          <w:b/>
          <w:bCs/>
          <w:color w:val="0077C2"/>
          <w:sz w:val="23"/>
        </w:rPr>
      </w:pPr>
      <w:bookmarkStart w:id="7" w:name="Government"/>
    </w:p>
    <w:p w:rsidR="0070524E" w:rsidRDefault="0070524E" w:rsidP="0070524E">
      <w:pPr>
        <w:spacing w:after="240"/>
        <w:jc w:val="left"/>
        <w:rPr>
          <w:rFonts w:ascii="Verdana" w:eastAsia="Times New Roman" w:hAnsi="Verdana" w:cs="Times New Roman"/>
          <w:b/>
          <w:bCs/>
          <w:color w:val="0077C2"/>
          <w:sz w:val="23"/>
        </w:rPr>
      </w:pPr>
    </w:p>
    <w:p w:rsidR="0070524E" w:rsidRDefault="0070524E" w:rsidP="0070524E">
      <w:pPr>
        <w:spacing w:after="240"/>
        <w:jc w:val="left"/>
        <w:rPr>
          <w:rFonts w:ascii="Verdana" w:eastAsia="Times New Roman" w:hAnsi="Verdana" w:cs="Times New Roman"/>
          <w:b/>
          <w:bCs/>
          <w:color w:val="0077C2"/>
          <w:sz w:val="23"/>
        </w:rPr>
      </w:pP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lastRenderedPageBreak/>
        <w:t>Government Publication</w:t>
      </w:r>
      <w:bookmarkEnd w:id="7"/>
    </w:p>
    <w:p w:rsidR="0070524E" w:rsidRPr="0070524E" w:rsidRDefault="0070524E" w:rsidP="0070524E">
      <w:pPr>
        <w:numPr>
          <w:ilvl w:val="0"/>
          <w:numId w:val="9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Author (if identified). Name of the Government. Name of Agency. Name of Any Subdivisions.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Number of the Congress, number of the Session (if congressional document). Place: GPO, Year.</w:t>
      </w:r>
    </w:p>
    <w:p w:rsidR="0070524E" w:rsidRPr="0070524E" w:rsidRDefault="0070524E" w:rsidP="0070524E">
      <w:pPr>
        <w:numPr>
          <w:ilvl w:val="0"/>
          <w:numId w:val="9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United States. Cong. House of Representatives. Judicial Committee.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Hearing on Attorney General Appointment Practices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99th Cong., 1st sess. Washington: GPO, 1996.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8" w:name="Interview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Interview</w:t>
      </w:r>
      <w:bookmarkEnd w:id="8"/>
    </w:p>
    <w:p w:rsidR="0070524E" w:rsidRPr="0070524E" w:rsidRDefault="0070524E" w:rsidP="0070524E">
      <w:pPr>
        <w:numPr>
          <w:ilvl w:val="0"/>
          <w:numId w:val="10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Last name, First name of Person You Interviewed. Personal Interview. Date of Interview.</w:t>
      </w:r>
    </w:p>
    <w:p w:rsidR="0070524E" w:rsidRPr="0070524E" w:rsidRDefault="0070524E" w:rsidP="0070524E">
      <w:pPr>
        <w:numPr>
          <w:ilvl w:val="0"/>
          <w:numId w:val="10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Maverick, Ben. Personal Interview. 1 Jul. 2008.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9" w:name="Journal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Journal</w:t>
      </w:r>
      <w:bookmarkEnd w:id="9"/>
    </w:p>
    <w:p w:rsidR="0070524E" w:rsidRPr="0070524E" w:rsidRDefault="0070524E" w:rsidP="0070524E">
      <w:pPr>
        <w:numPr>
          <w:ilvl w:val="0"/>
          <w:numId w:val="11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Author’s Last name, First name. “Article Title.”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Publication Title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 Volume Number (Year): Page Range.</w:t>
      </w:r>
    </w:p>
    <w:p w:rsidR="0070524E" w:rsidRPr="0070524E" w:rsidRDefault="0070524E" w:rsidP="0070524E">
      <w:pPr>
        <w:numPr>
          <w:ilvl w:val="0"/>
          <w:numId w:val="11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Author’s Last name, First name. “Article Title.”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Publication Title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 Volume Number.Issue Number (Year): Page Range.</w:t>
      </w:r>
    </w:p>
    <w:p w:rsidR="0070524E" w:rsidRPr="0070524E" w:rsidRDefault="0070524E" w:rsidP="0070524E">
      <w:pPr>
        <w:numPr>
          <w:ilvl w:val="0"/>
          <w:numId w:val="11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Jones, Robert. "European History in the 20th Century."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Modern History Studies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 38 (2002): 213-297.</w:t>
      </w:r>
    </w:p>
    <w:p w:rsidR="0070524E" w:rsidRPr="0070524E" w:rsidRDefault="0070524E" w:rsidP="0070524E">
      <w:pPr>
        <w:numPr>
          <w:ilvl w:val="0"/>
          <w:numId w:val="11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Doe, John. "The Evolution of Media."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Pennsylvania Daily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 72.4 (2006): 96-100.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10" w:name="Lecture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Lecture</w:t>
      </w:r>
      <w:bookmarkEnd w:id="10"/>
    </w:p>
    <w:p w:rsidR="0070524E" w:rsidRPr="0070524E" w:rsidRDefault="0070524E" w:rsidP="0070524E">
      <w:pPr>
        <w:numPr>
          <w:ilvl w:val="0"/>
          <w:numId w:val="12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Speaker’s Last Name, First Name. “Title of Speech” or Type of Speech. Meeting or Event where Speech was Given. Location. Date of Delivery.</w:t>
      </w:r>
    </w:p>
    <w:p w:rsidR="0070524E" w:rsidRPr="0070524E" w:rsidRDefault="0070524E" w:rsidP="0070524E">
      <w:pPr>
        <w:numPr>
          <w:ilvl w:val="0"/>
          <w:numId w:val="12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Brown, George. Keynote Address. Engineering Conference. Wilson Hall, University of Maryland, College Park, MD. 17 April 2001.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11" w:name="Magazine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Magazine</w:t>
      </w:r>
      <w:bookmarkEnd w:id="11"/>
    </w:p>
    <w:p w:rsidR="0070524E" w:rsidRPr="0070524E" w:rsidRDefault="0070524E" w:rsidP="0070524E">
      <w:pPr>
        <w:numPr>
          <w:ilvl w:val="0"/>
          <w:numId w:val="13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Author(s). "Title of Article."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 of Periodical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 Day Month Year: pages.</w:t>
      </w:r>
    </w:p>
    <w:p w:rsidR="0070524E" w:rsidRPr="0070524E" w:rsidRDefault="0070524E" w:rsidP="0070524E">
      <w:pPr>
        <w:numPr>
          <w:ilvl w:val="0"/>
          <w:numId w:val="13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Klein, Joe. "Open to Debate."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Time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 7 Aug. 2008: 23-25.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12" w:name="Musical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Musical Composition</w:t>
      </w:r>
      <w:bookmarkEnd w:id="12"/>
    </w:p>
    <w:p w:rsidR="0070524E" w:rsidRPr="0070524E" w:rsidRDefault="0070524E" w:rsidP="0070524E">
      <w:pPr>
        <w:numPr>
          <w:ilvl w:val="0"/>
          <w:numId w:val="14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Name of Group or Artist. “Title of Song.”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 of Album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Label, Year.</w:t>
      </w:r>
    </w:p>
    <w:p w:rsidR="0070524E" w:rsidRPr="0070524E" w:rsidRDefault="0070524E" w:rsidP="0070524E">
      <w:pPr>
        <w:numPr>
          <w:ilvl w:val="0"/>
          <w:numId w:val="14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Mayer, John. "Why Georgia.” Room for Squares. Columbia Records, 2003.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13" w:name="Newspaper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Newspaper</w:t>
      </w:r>
      <w:bookmarkEnd w:id="13"/>
    </w:p>
    <w:p w:rsidR="0070524E" w:rsidRPr="0070524E" w:rsidRDefault="0070524E" w:rsidP="0070524E">
      <w:pPr>
        <w:numPr>
          <w:ilvl w:val="0"/>
          <w:numId w:val="15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Author(s). “Title of Article.”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 of Periodical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 Day Month Year: edition (if applicable): Pages.</w:t>
      </w:r>
    </w:p>
    <w:p w:rsidR="0070524E" w:rsidRPr="0070524E" w:rsidRDefault="0070524E" w:rsidP="0070524E">
      <w:pPr>
        <w:numPr>
          <w:ilvl w:val="0"/>
          <w:numId w:val="15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Rosenbloom, Stephanie. “Giant Retailers Look to Sun for Energy Savings.”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 xml:space="preserve"> New York Times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 11 August 2008: A13.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14" w:name="Painting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Painting</w:t>
      </w:r>
      <w:bookmarkEnd w:id="14"/>
    </w:p>
    <w:p w:rsidR="0070524E" w:rsidRPr="0070524E" w:rsidRDefault="0070524E" w:rsidP="0070524E">
      <w:pPr>
        <w:numPr>
          <w:ilvl w:val="0"/>
          <w:numId w:val="16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Artist’s Name.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 of Work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Year work was created. Institution that houses the work, City where it is located.</w:t>
      </w:r>
    </w:p>
    <w:p w:rsidR="0070524E" w:rsidRPr="0070524E" w:rsidRDefault="0070524E" w:rsidP="0070524E">
      <w:pPr>
        <w:numPr>
          <w:ilvl w:val="0"/>
          <w:numId w:val="16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DaVinci, Leonardo.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Mona Lisa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1506. Musee du Louvre, Paris.</w:t>
      </w:r>
    </w:p>
    <w:p w:rsidR="0070524E" w:rsidRDefault="0070524E" w:rsidP="0070524E">
      <w:pPr>
        <w:spacing w:after="240"/>
        <w:jc w:val="left"/>
        <w:rPr>
          <w:rFonts w:ascii="Verdana" w:eastAsia="Times New Roman" w:hAnsi="Verdana" w:cs="Times New Roman"/>
          <w:b/>
          <w:bCs/>
          <w:color w:val="0077C2"/>
          <w:sz w:val="23"/>
        </w:rPr>
      </w:pPr>
      <w:bookmarkStart w:id="15" w:name="Radio/TV"/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lastRenderedPageBreak/>
        <w:t>Radio/TV</w:t>
      </w:r>
      <w:bookmarkEnd w:id="15"/>
    </w:p>
    <w:p w:rsidR="0070524E" w:rsidRPr="0070524E" w:rsidRDefault="0070524E" w:rsidP="0070524E">
      <w:pPr>
        <w:numPr>
          <w:ilvl w:val="0"/>
          <w:numId w:val="17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“Name of Episode.”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Name of Series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. Network. Station, City. Date of Broadcast. </w:t>
      </w:r>
    </w:p>
    <w:bookmarkStart w:id="16" w:name="Review"/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fldChar w:fldCharType="begin"/>
      </w:r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instrText xml:space="preserve"> HYPERLINK "http://www.workscited4u.com/mlaformat.html" </w:instrText>
      </w:r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fldChar w:fldCharType="separate"/>
      </w:r>
      <w:r w:rsidRPr="0070524E">
        <w:rPr>
          <w:rFonts w:ascii="Verdana" w:eastAsia="Times New Roman" w:hAnsi="Verdana" w:cs="Times New Roman"/>
          <w:b/>
          <w:bCs/>
          <w:color w:val="4170F4"/>
          <w:sz w:val="23"/>
        </w:rPr>
        <w:t>Review</w:t>
      </w:r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fldChar w:fldCharType="end"/>
      </w:r>
      <w:bookmarkEnd w:id="16"/>
    </w:p>
    <w:p w:rsidR="0070524E" w:rsidRPr="0070524E" w:rsidRDefault="0070524E" w:rsidP="0070524E">
      <w:pPr>
        <w:numPr>
          <w:ilvl w:val="0"/>
          <w:numId w:val="18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Review Author. "Title of Review (if there is one)." Rev. of Performance Title, by Author/Director/Artist.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Title of Periodical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 day month year: page.</w:t>
      </w:r>
    </w:p>
    <w:p w:rsidR="0070524E" w:rsidRPr="0070524E" w:rsidRDefault="0070524E" w:rsidP="0070524E">
      <w:pPr>
        <w:numPr>
          <w:ilvl w:val="0"/>
          <w:numId w:val="18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Truman, Mark. "France: Where Art Thou?" Rev. of Majestic City, dir. Michael Roth and Benjamin Schwartz.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San Francisco Chronicle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 21 April 2006 late ed.: E1.</w:t>
      </w:r>
    </w:p>
    <w:p w:rsidR="0070524E" w:rsidRPr="0070524E" w:rsidRDefault="0070524E" w:rsidP="0070524E">
      <w:pPr>
        <w:spacing w:after="240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bookmarkStart w:id="17" w:name="Website"/>
      <w:r w:rsidRPr="0070524E">
        <w:rPr>
          <w:rFonts w:ascii="Verdana" w:eastAsia="Times New Roman" w:hAnsi="Verdana" w:cs="Times New Roman"/>
          <w:b/>
          <w:bCs/>
          <w:color w:val="0077C2"/>
          <w:sz w:val="23"/>
        </w:rPr>
        <w:t>Website</w:t>
      </w:r>
      <w:bookmarkEnd w:id="17"/>
    </w:p>
    <w:p w:rsidR="0070524E" w:rsidRPr="0070524E" w:rsidRDefault="0070524E" w:rsidP="0070524E">
      <w:pPr>
        <w:numPr>
          <w:ilvl w:val="0"/>
          <w:numId w:val="19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Author’s name (if available).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Name of Site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>. Date of Posting/Revision. Name of institution/organization affiliated with the site (sometimes found in copyright statements). Date you accessed the site .</w:t>
      </w:r>
    </w:p>
    <w:p w:rsidR="0070524E" w:rsidRPr="0070524E" w:rsidRDefault="0070524E" w:rsidP="0070524E">
      <w:pPr>
        <w:numPr>
          <w:ilvl w:val="0"/>
          <w:numId w:val="19"/>
        </w:numPr>
        <w:spacing w:before="100" w:beforeAutospacing="1" w:after="100" w:afterAutospacing="1" w:line="301" w:lineRule="atLeast"/>
        <w:jc w:val="lef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Benson, David. 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  <w:u w:val="single"/>
        </w:rPr>
        <w:t>Ankle Replacement Prosthetics</w:t>
      </w:r>
      <w:r w:rsidRPr="0070524E">
        <w:rPr>
          <w:rFonts w:ascii="Verdana" w:eastAsia="Times New Roman" w:hAnsi="Verdana" w:cs="Times New Roman"/>
          <w:color w:val="494949"/>
          <w:sz w:val="18"/>
          <w:szCs w:val="18"/>
        </w:rPr>
        <w:t xml:space="preserve">. 16 Nov. 2007. University of Maryland. 6 Feb. 2008 &lt;http://www.anklereplacement.com&gt;. </w:t>
      </w:r>
    </w:p>
    <w:p w:rsidR="00E7108F" w:rsidRDefault="00E7108F" w:rsidP="0070524E">
      <w:pPr>
        <w:jc w:val="left"/>
      </w:pPr>
    </w:p>
    <w:sectPr w:rsidR="00E7108F" w:rsidSect="00065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44A"/>
    <w:multiLevelType w:val="multilevel"/>
    <w:tmpl w:val="12B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D33DB"/>
    <w:multiLevelType w:val="multilevel"/>
    <w:tmpl w:val="30AC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05845"/>
    <w:multiLevelType w:val="multilevel"/>
    <w:tmpl w:val="3D5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849CE"/>
    <w:multiLevelType w:val="multilevel"/>
    <w:tmpl w:val="32DE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274"/>
    <w:multiLevelType w:val="multilevel"/>
    <w:tmpl w:val="1AC0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F5B3C"/>
    <w:multiLevelType w:val="multilevel"/>
    <w:tmpl w:val="D192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D3C8F"/>
    <w:multiLevelType w:val="multilevel"/>
    <w:tmpl w:val="D988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2725"/>
    <w:multiLevelType w:val="multilevel"/>
    <w:tmpl w:val="D200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129B1"/>
    <w:multiLevelType w:val="multilevel"/>
    <w:tmpl w:val="2D30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B15C8"/>
    <w:multiLevelType w:val="multilevel"/>
    <w:tmpl w:val="B3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E5EE8"/>
    <w:multiLevelType w:val="multilevel"/>
    <w:tmpl w:val="4D0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55BB1"/>
    <w:multiLevelType w:val="multilevel"/>
    <w:tmpl w:val="C1F0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A79D5"/>
    <w:multiLevelType w:val="multilevel"/>
    <w:tmpl w:val="7B16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14856"/>
    <w:multiLevelType w:val="multilevel"/>
    <w:tmpl w:val="AE8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6253F"/>
    <w:multiLevelType w:val="multilevel"/>
    <w:tmpl w:val="43A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5414B"/>
    <w:multiLevelType w:val="multilevel"/>
    <w:tmpl w:val="59E0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950C9"/>
    <w:multiLevelType w:val="multilevel"/>
    <w:tmpl w:val="07FC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31D24"/>
    <w:multiLevelType w:val="multilevel"/>
    <w:tmpl w:val="6B1A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76042"/>
    <w:multiLevelType w:val="multilevel"/>
    <w:tmpl w:val="0CF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8"/>
  </w:num>
  <w:num w:numId="10">
    <w:abstractNumId w:val="14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  <w:num w:numId="16">
    <w:abstractNumId w:val="12"/>
  </w:num>
  <w:num w:numId="17">
    <w:abstractNumId w:val="16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524E"/>
    <w:rsid w:val="00065D81"/>
    <w:rsid w:val="000C395D"/>
    <w:rsid w:val="00326B7D"/>
    <w:rsid w:val="0070524E"/>
    <w:rsid w:val="00920D23"/>
    <w:rsid w:val="00E7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24E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0524E"/>
    <w:pPr>
      <w:jc w:val="left"/>
    </w:pPr>
    <w:rPr>
      <w:rFonts w:ascii="Verdana" w:eastAsia="Times New Roman" w:hAnsi="Verdana" w:cs="Times New Roman"/>
      <w:color w:val="494949"/>
      <w:sz w:val="18"/>
      <w:szCs w:val="18"/>
    </w:rPr>
  </w:style>
  <w:style w:type="character" w:customStyle="1" w:styleId="bluetext11">
    <w:name w:val="bluetext11"/>
    <w:basedOn w:val="DefaultParagraphFont"/>
    <w:rsid w:val="0070524E"/>
    <w:rPr>
      <w:b/>
      <w:bCs/>
      <w:color w:val="0077C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2010-09-17T14:54:00Z</dcterms:created>
  <dcterms:modified xsi:type="dcterms:W3CDTF">2010-09-17T15:02:00Z</dcterms:modified>
</cp:coreProperties>
</file>